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666141">
        <w:rPr>
          <w:rFonts w:ascii="Times New Roman" w:hAnsi="Times New Roman" w:cs="Times New Roman"/>
          <w:sz w:val="28"/>
          <w:szCs w:val="28"/>
        </w:rPr>
        <w:t>18</w:t>
      </w:r>
      <w:r w:rsidR="000A4C5A">
        <w:rPr>
          <w:rFonts w:ascii="Times New Roman" w:hAnsi="Times New Roman" w:cs="Times New Roman"/>
          <w:sz w:val="28"/>
          <w:szCs w:val="28"/>
        </w:rPr>
        <w:t>.10</w:t>
      </w:r>
      <w:r w:rsidR="00666141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3E60D6">
        <w:rPr>
          <w:rFonts w:ascii="Times New Roman" w:hAnsi="Times New Roman" w:cs="Times New Roman"/>
          <w:sz w:val="28"/>
          <w:szCs w:val="28"/>
        </w:rPr>
        <w:t>Э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66614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A82DD0" w:rsidRPr="00666141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2413F">
        <w:rPr>
          <w:rFonts w:ascii="Times New Roman" w:hAnsi="Times New Roman" w:cs="Times New Roman"/>
          <w:sz w:val="28"/>
          <w:szCs w:val="28"/>
        </w:rPr>
        <w:t>:</w:t>
      </w:r>
      <w:r w:rsidR="0072413F" w:rsidRPr="0072413F">
        <w:rPr>
          <w:rFonts w:ascii="Times New Roman" w:hAnsi="Times New Roman"/>
          <w:bCs/>
          <w:sz w:val="28"/>
          <w:szCs w:val="28"/>
        </w:rPr>
        <w:t xml:space="preserve"> 1.10 Проецирование геометрических тел </w:t>
      </w:r>
      <w:r w:rsidR="0072413F">
        <w:rPr>
          <w:rFonts w:ascii="Times New Roman" w:hAnsi="Times New Roman"/>
          <w:bCs/>
          <w:sz w:val="28"/>
          <w:szCs w:val="28"/>
        </w:rPr>
        <w:t>и точек, расположенных на них: п</w:t>
      </w:r>
      <w:r w:rsidR="0072413F" w:rsidRPr="0072413F">
        <w:rPr>
          <w:rFonts w:ascii="Times New Roman" w:hAnsi="Times New Roman"/>
          <w:bCs/>
          <w:sz w:val="28"/>
          <w:szCs w:val="28"/>
        </w:rPr>
        <w:t>рактическое занятие «Проецирование геометрических тел»</w:t>
      </w:r>
    </w:p>
    <w:p w:rsidR="00666141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проецирование </w:t>
      </w:r>
      <w:r w:rsidRPr="0072413F">
        <w:rPr>
          <w:rFonts w:ascii="Times New Roman" w:hAnsi="Times New Roman" w:cs="Times New Roman"/>
          <w:bCs/>
          <w:sz w:val="28"/>
          <w:szCs w:val="28"/>
        </w:rPr>
        <w:t>геометрических тел и точек, расположенных на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6141" w:rsidRPr="00BD6D35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геометрических тел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666141" w:rsidRPr="004E70F8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A82DD0" w:rsidRDefault="00A82DD0" w:rsidP="0066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 на чертежах выполняют методом прямоугольного (ортогонального) проецирования. При этом изображаемый предмет располагают между глазом наблюдателя и плоскостью проекций, через все точки предмета проводят проецирующие лучи под прямым углом к плоскости проекций и получают прямоугольную (ортогональную) проекцию на п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лоскости.</w:t>
      </w: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представление о предмете дает проецирование на три взаимно перпендикулярные плоскости проекций.</w:t>
      </w:r>
    </w:p>
    <w:p w:rsidR="00103FAF" w:rsidRPr="00103FAF" w:rsidRDefault="00103FAF" w:rsidP="00234B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построений 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предстоящей графической работе будут предложены </w:t>
      </w:r>
      <w:r w:rsidR="005F3DAF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гранные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 призмы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пирамиды (рис.1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3FAF" w:rsidRDefault="00103FAF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Pr="00103FAF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3972" cy="1294789"/>
            <wp:effectExtent l="0" t="0" r="0" b="635"/>
            <wp:docPr id="13" name="Рисунок 13" descr="https://konspekta.net/lektsiiorgimg/baza12/403460722284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2/4034607222847.files/image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5" t="44516" r="1352" b="16451"/>
                    <a:stretch/>
                  </pic:blipFill>
                  <pic:spPr bwMode="auto">
                    <a:xfrm>
                      <a:off x="0" y="0"/>
                      <a:ext cx="2553142" cy="1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B4B" w:rsidRDefault="00787B4B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                                            б</w:t>
      </w:r>
    </w:p>
    <w:p w:rsidR="00787B4B" w:rsidRDefault="00787B4B" w:rsidP="0066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Гранные тела: а – призма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пятигранная;   </w:t>
      </w:r>
      <w:proofErr w:type="gramEnd"/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пирамида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трёхгранная</w:t>
      </w: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AB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геометрических тел имеются соответствующие элементы, которые приведены на рис.2</w:t>
      </w:r>
    </w:p>
    <w:p w:rsidR="00103FAF" w:rsidRPr="00103FAF" w:rsidRDefault="00103FAF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170"/>
      </w:tblGrid>
      <w:tr w:rsidR="00AB11F7" w:rsidTr="0016772E">
        <w:trPr>
          <w:trHeight w:val="3957"/>
          <w:jc w:val="center"/>
        </w:trPr>
        <w:tc>
          <w:tcPr>
            <w:tcW w:w="4306" w:type="dxa"/>
          </w:tcPr>
          <w:p w:rsidR="00AB11F7" w:rsidRDefault="00AB11F7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>
                  <wp:extent cx="2190750" cy="2800350"/>
                  <wp:effectExtent l="0" t="0" r="0" b="0"/>
                  <wp:docPr id="19" name="Рисунок 19" descr="https://konspekta.net/studopediaru/baza23/7191223522810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ru/baza23/7191223522810.files/image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798" b="1672"/>
                          <a:stretch/>
                        </pic:blipFill>
                        <pic:spPr bwMode="auto">
                          <a:xfrm>
                            <a:off x="0" y="0"/>
                            <a:ext cx="21907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</w:tcPr>
          <w:p w:rsidR="00AB11F7" w:rsidRDefault="00184406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>
                  <wp:extent cx="2047875" cy="3000375"/>
                  <wp:effectExtent l="0" t="0" r="9525" b="9525"/>
                  <wp:docPr id="22" name="Рисунок 22" descr="https://konspekta.net/studopediaru/baza23/7191223522810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studopediaru/baza23/7191223522810.files/image1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15" b="6805"/>
                          <a:stretch/>
                        </pic:blipFill>
                        <pic:spPr bwMode="auto">
                          <a:xfrm>
                            <a:off x="0" y="0"/>
                            <a:ext cx="2047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                 б</w:t>
      </w:r>
    </w:p>
    <w:p w:rsidR="00AB11F7" w:rsidRDefault="00AB11F7" w:rsidP="0016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Элементы геометрических тел</w:t>
      </w:r>
      <w:r w:rsid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- призма шестигранная;                          б -пирамида трёхгранная </w:t>
      </w:r>
    </w:p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2E" w:rsidRDefault="004011F4" w:rsidP="00167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будут предложены две проекции подобных геом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трических тел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 с соответствующими размерами и расположенными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точками. Необходимо сделать следующее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772E">
        <w:rPr>
          <w:sz w:val="28"/>
          <w:szCs w:val="28"/>
        </w:rPr>
        <w:t xml:space="preserve">ачертить </w:t>
      </w:r>
      <w:r w:rsidRPr="0016772E">
        <w:rPr>
          <w:color w:val="222222"/>
          <w:sz w:val="28"/>
          <w:szCs w:val="28"/>
        </w:rPr>
        <w:t>два заданных вида геометрического тела с</w:t>
      </w:r>
    </w:p>
    <w:p w:rsidR="0016772E" w:rsidRPr="00F74EF7" w:rsidRDefault="00F74EF7" w:rsidP="00F74EF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16772E" w:rsidRPr="00167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расположенными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двумя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точками;</w:t>
      </w:r>
    </w:p>
    <w:p w:rsidR="0016772E" w:rsidRPr="002A4159" w:rsidRDefault="0016772E" w:rsidP="002A4159">
      <w:pPr>
        <w:pStyle w:val="a5"/>
        <w:numPr>
          <w:ilvl w:val="0"/>
          <w:numId w:val="10"/>
        </w:numPr>
        <w:ind w:left="1276" w:hanging="567"/>
        <w:rPr>
          <w:sz w:val="28"/>
          <w:szCs w:val="28"/>
        </w:rPr>
      </w:pPr>
      <w:r w:rsidRPr="00FF258E">
        <w:rPr>
          <w:sz w:val="28"/>
          <w:szCs w:val="28"/>
        </w:rPr>
        <w:t>н</w:t>
      </w:r>
      <w:r w:rsidRPr="00FF258E">
        <w:rPr>
          <w:color w:val="222222"/>
          <w:sz w:val="28"/>
          <w:szCs w:val="28"/>
        </w:rPr>
        <w:t xml:space="preserve">ачертить третий отсутствующий вид </w:t>
      </w:r>
      <w:r w:rsidR="002A4159">
        <w:rPr>
          <w:color w:val="222222"/>
          <w:sz w:val="28"/>
          <w:szCs w:val="28"/>
        </w:rPr>
        <w:t xml:space="preserve">(профильную проекцию) </w:t>
      </w:r>
      <w:r w:rsidRPr="00FF258E">
        <w:rPr>
          <w:color w:val="222222"/>
          <w:sz w:val="28"/>
          <w:szCs w:val="28"/>
        </w:rPr>
        <w:t xml:space="preserve">геометрического </w:t>
      </w:r>
      <w:r w:rsidR="002A4159" w:rsidRPr="00FF258E">
        <w:rPr>
          <w:color w:val="222222"/>
          <w:sz w:val="28"/>
          <w:szCs w:val="28"/>
        </w:rPr>
        <w:t>тела и</w:t>
      </w:r>
      <w:r w:rsidRPr="002A4159">
        <w:rPr>
          <w:color w:val="222222"/>
          <w:sz w:val="28"/>
          <w:szCs w:val="28"/>
        </w:rPr>
        <w:t xml:space="preserve"> изобразить на нем проекции заданных точек;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16772E">
        <w:rPr>
          <w:sz w:val="28"/>
          <w:szCs w:val="28"/>
        </w:rPr>
        <w:t>нанести размеры и заполнить основную надпись.</w:t>
      </w:r>
    </w:p>
    <w:p w:rsidR="0016772E" w:rsidRPr="0016772E" w:rsidRDefault="0016772E" w:rsidP="00FF258E">
      <w:pPr>
        <w:pStyle w:val="a5"/>
        <w:ind w:left="0" w:firstLine="709"/>
        <w:rPr>
          <w:sz w:val="28"/>
          <w:szCs w:val="28"/>
        </w:rPr>
      </w:pPr>
    </w:p>
    <w:p w:rsidR="0016772E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3833" cy="2222013"/>
            <wp:effectExtent l="0" t="0" r="635" b="6985"/>
            <wp:docPr id="25" name="Рисунок 25" descr="hello_html_b36f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36f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3" t="1935" r="24318"/>
                    <a:stretch/>
                  </pic:blipFill>
                  <pic:spPr bwMode="auto">
                    <a:xfrm>
                      <a:off x="0" y="0"/>
                      <a:ext cx="2332159" cy="222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823" w:rsidRDefault="00BD5823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б</w:t>
      </w:r>
    </w:p>
    <w:p w:rsidR="004011F4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Примеры заданий для построения третьей проекции тела и точек, расположенных на нём</w:t>
      </w:r>
    </w:p>
    <w:p w:rsidR="00234BFE" w:rsidRDefault="00234BFE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построений согласно полученного задания варианта 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построить </w:t>
      </w:r>
      <w:r w:rsidR="00BD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тонких линиях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координат ХО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подобную при рассмотрении материалов прошедших занятий.  </w:t>
      </w: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234BFE" w:rsidP="00E61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705100" cy="2314575"/>
            <wp:effectExtent l="19050" t="0" r="0" b="0"/>
            <wp:docPr id="23" name="Рисунок 14" descr="http://gendocs.ru/docs/23/22908/conv_1/file1_html_m1eb7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endocs.ru/docs/23/22908/conv_1/file1_html_m1eb7dec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4" w:rsidRDefault="0016772E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Комплексный чертеж отрезка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постоянной прямой чертежа</w:t>
      </w:r>
    </w:p>
    <w:p w:rsidR="004011F4" w:rsidRDefault="004011F4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11F4" w:rsidRPr="00BD5823" w:rsidRDefault="004011F4" w:rsidP="0016772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То есть на формате (приблизительно в центральной его части) проводятся две взаимно перпендикулярные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точки их пересечения «О» проводится прямая ОК под углом 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биссектрисой угла 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линия в инженерной графике называется постоянной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7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видно из рис.3 заданы две проекции геометрических тел, а именно горизонтальная и фронтальная проекции.</w:t>
      </w:r>
      <w:r w:rsidR="00BD7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на втором этапе выполняем построение в тонких линиях заданные проекции тел. В случае, если требуется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построить призму или пирамиду в основании которых лежит шестиугольник, то вначале обязательно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выстраивается горизонтальная проекция. Для построения шестигранника проводится окружность диаметром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BD5823" w:rsidRP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 3, б) с осевыми линиями. Затем необходимо её разделить на шесть частей (</w:t>
      </w:r>
      <w:r w:rsidR="00E6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рис.5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D5823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17780</wp:posOffset>
            </wp:positionV>
            <wp:extent cx="2638425" cy="1214755"/>
            <wp:effectExtent l="19050" t="19050" r="28575" b="23495"/>
            <wp:wrapThrough wrapText="bothSides">
              <wp:wrapPolygon edited="0">
                <wp:start x="-156" y="-339"/>
                <wp:lineTo x="-156" y="21679"/>
                <wp:lineTo x="21678" y="21679"/>
                <wp:lineTo x="21678" y="-339"/>
                <wp:lineTo x="-156" y="-339"/>
              </wp:wrapPolygon>
            </wp:wrapThrough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7" t="18782" r="2240" b="7106"/>
                    <a:stretch/>
                  </pic:blipFill>
                  <pic:spPr bwMode="auto">
                    <a:xfrm>
                      <a:off x="0" y="0"/>
                      <a:ext cx="2638425" cy="12147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E9" w:rsidRDefault="00E617E9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E617E9" w:rsidP="00E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8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б</w:t>
      </w:r>
    </w:p>
    <w:p w:rsidR="00BD5823" w:rsidRDefault="00E617E9" w:rsidP="00E6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 деления окружности на </w:t>
      </w:r>
      <w:r w:rsidRPr="00E617E9">
        <w:rPr>
          <w:rFonts w:ascii="Times New Roman" w:hAnsi="Times New Roman" w:cs="Times New Roman"/>
          <w:sz w:val="28"/>
          <w:szCs w:val="28"/>
        </w:rPr>
        <w:t>6 равных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частей                                при помощи циркуля </w:t>
      </w:r>
    </w:p>
    <w:p w:rsidR="001E5455" w:rsidRPr="001E5455" w:rsidRDefault="00E617E9" w:rsidP="001E545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этого вычерчиваем шестиугольник в зависимости от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основании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варианта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большим размером по вертикали (рис.5, а) или по горизонтали (рис.5, б). Далее проводится осевая вертикальная линия (штрихпунктирная)</w:t>
      </w:r>
      <w:r w:rsidR="001E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на фронтальную плоскость. После этого выстраивается фронтальная проекция тела. Затем линиями связи соединяем горизонтальную проекцию тела с </w:t>
      </w:r>
      <w:r w:rsidR="001E5455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постоянной прямой чертежа</w:t>
      </w:r>
      <w:r w:rsidR="001E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после приподымаем эти линии вверх до высоты геометрического тела фронтальной проекции. Проводим линии связи от фронтальной проекции до профильной плоскости и на их соединении получается профильная проекция геометрического тела. Таким же образом выполняются построения </w:t>
      </w:r>
      <w:r w:rsidR="00B0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заданных проекций точек на теле (рис.6).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1E5455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F5">
        <w:rPr>
          <w:noProof/>
          <w:lang w:eastAsia="ru-RU"/>
        </w:rPr>
        <w:drawing>
          <wp:inline distT="0" distB="0" distL="0" distR="0">
            <wp:extent cx="3028679" cy="2867025"/>
            <wp:effectExtent l="0" t="0" r="635" b="0"/>
            <wp:docPr id="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767" t="8504" r="59380" b="44963"/>
                    <a:stretch/>
                  </pic:blipFill>
                  <pic:spPr bwMode="auto">
                    <a:xfrm>
                      <a:off x="0" y="0"/>
                      <a:ext cx="3052152" cy="28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B8E" w:rsidRDefault="00B016E3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6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Построение проекции шестигранной призмы</w:t>
      </w:r>
      <w:r w:rsidR="003E60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B8E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 поверхностях точек</w:t>
      </w:r>
    </w:p>
    <w:p w:rsidR="00B016E3" w:rsidRDefault="00B016E3" w:rsidP="00B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E3" w:rsidRDefault="00B016E3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016E3" w:rsidP="006661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проекций точек необходимо учитывать, что они в задании могут быть видимыми, то есть лежат на видимой части проекции тела или невидимые. Если точка невидима, то есть находится за геометрическим телом, то её проекция обозначается в скобках.   </w:t>
      </w:r>
    </w:p>
    <w:p w:rsidR="00787B4B" w:rsidRDefault="00103FAF" w:rsidP="00B7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азце выполнения задания (рис.7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примера пока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 выполне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 пирамиды</w:t>
      </w:r>
      <w:r w:rsidR="00787B4B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их поверхностях точек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B" w:rsidRDefault="00787B4B" w:rsidP="00B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Default="00787B4B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024" cy="3094072"/>
            <wp:effectExtent l="0" t="0" r="0" b="0"/>
            <wp:docPr id="16" name="Рисунок 16" descr="https://konspekta.net/lektsiiorgimg/baza2/647957361243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2/647957361243.files/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70" cy="31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B72B8E" w:rsidP="00AB1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</w:t>
      </w:r>
      <w:r w:rsidR="003E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пирамиды и</w:t>
      </w:r>
      <w:r w:rsidR="00AB11F7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поверхностях точек</w:t>
      </w:r>
    </w:p>
    <w:p w:rsidR="00B72B8E" w:rsidRPr="00B72B8E" w:rsidRDefault="00B72B8E" w:rsidP="00B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B4" w:rsidRDefault="00884F2D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  <w:r w:rsidRPr="00106894">
        <w:rPr>
          <w:rStyle w:val="hps"/>
          <w:sz w:val="28"/>
          <w:szCs w:val="28"/>
          <w:u w:val="single"/>
        </w:rPr>
        <w:t>В</w:t>
      </w:r>
      <w:r w:rsidR="002F14B1" w:rsidRPr="00106894">
        <w:rPr>
          <w:rStyle w:val="hps"/>
          <w:sz w:val="28"/>
          <w:szCs w:val="28"/>
          <w:u w:val="single"/>
        </w:rPr>
        <w:t>опросы для</w:t>
      </w:r>
      <w:r w:rsidRPr="00106894">
        <w:rPr>
          <w:rStyle w:val="hps"/>
          <w:sz w:val="28"/>
          <w:szCs w:val="28"/>
          <w:u w:val="single"/>
        </w:rPr>
        <w:t xml:space="preserve"> самоконтроля</w:t>
      </w:r>
      <w:r w:rsidR="00310FB4" w:rsidRPr="00106894">
        <w:rPr>
          <w:bCs/>
          <w:sz w:val="28"/>
          <w:szCs w:val="28"/>
          <w:u w:val="single"/>
        </w:rPr>
        <w:t>:</w:t>
      </w:r>
    </w:p>
    <w:p w:rsidR="002A4159" w:rsidRPr="00106894" w:rsidRDefault="002A4159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</w:p>
    <w:p w:rsidR="00106894" w:rsidRPr="00106894" w:rsidRDefault="00B72B8E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методом проецирования выполняется и</w:t>
      </w:r>
      <w:r w:rsidRPr="00103FAF">
        <w:rPr>
          <w:sz w:val="28"/>
          <w:szCs w:val="28"/>
        </w:rPr>
        <w:t>з</w:t>
      </w:r>
      <w:r>
        <w:rPr>
          <w:sz w:val="28"/>
          <w:szCs w:val="28"/>
        </w:rPr>
        <w:t>ображения предметов на чертежах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B72B8E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К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 w:rsidR="00106894">
        <w:rPr>
          <w:bCs/>
          <w:color w:val="000000"/>
          <w:sz w:val="28"/>
          <w:szCs w:val="28"/>
          <w:shd w:val="clear" w:color="auto" w:fill="FFFFFF"/>
        </w:rPr>
        <w:t>ое</w:t>
      </w:r>
      <w:r w:rsidR="00F74E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ко</w:t>
      </w:r>
      <w:r w:rsidR="00F74EF7">
        <w:rPr>
          <w:bCs/>
          <w:color w:val="000000"/>
          <w:sz w:val="28"/>
          <w:szCs w:val="28"/>
          <w:shd w:val="clear" w:color="auto" w:fill="FFFFFF"/>
        </w:rPr>
        <w:t>личество плоскостей проекций даё</w:t>
      </w:r>
      <w:r>
        <w:rPr>
          <w:bCs/>
          <w:color w:val="000000"/>
          <w:sz w:val="28"/>
          <w:szCs w:val="28"/>
          <w:shd w:val="clear" w:color="auto" w:fill="FFFFFF"/>
        </w:rPr>
        <w:t>т</w:t>
      </w:r>
      <w:r w:rsidR="00F74E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полное представление о предмете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B72B8E" w:rsidRPr="008B42B4" w:rsidRDefault="008B42B4" w:rsidP="008B42B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эти плоскости проекций?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Уметь показывать расположение этих плоскостей на чертеже.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призмы?</w:t>
      </w:r>
    </w:p>
    <w:p w:rsidR="00884F2D" w:rsidRP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пирамиды</w:t>
      </w:r>
      <w:r w:rsidR="006501DD" w:rsidRPr="006501DD">
        <w:rPr>
          <w:iCs/>
          <w:color w:val="000000"/>
          <w:sz w:val="28"/>
          <w:szCs w:val="28"/>
        </w:rPr>
        <w:t>?</w:t>
      </w:r>
    </w:p>
    <w:p w:rsid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необходимо начинать чертёж при выполнении проецирования геометрического тела</w:t>
      </w:r>
      <w:r w:rsidR="006501DD">
        <w:rPr>
          <w:color w:val="000000"/>
          <w:sz w:val="28"/>
          <w:szCs w:val="28"/>
        </w:rPr>
        <w:t>?</w:t>
      </w:r>
    </w:p>
    <w:p w:rsidR="0072413F" w:rsidRPr="008B42B4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основании </w:t>
      </w:r>
      <w:r>
        <w:rPr>
          <w:color w:val="000000"/>
          <w:sz w:val="28"/>
          <w:szCs w:val="28"/>
          <w:shd w:val="clear" w:color="auto" w:fill="FFFFFF"/>
        </w:rPr>
        <w:t>призмы или пирамидыимеется шестиугольник, с какой проекции начинается построение и что для этого необходимо выполнить?</w:t>
      </w:r>
    </w:p>
    <w:p w:rsidR="008B42B4" w:rsidRDefault="008B42B4" w:rsidP="008B42B4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2A4159" w:rsidRPr="00666141" w:rsidRDefault="002A4159" w:rsidP="002A4159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A4159">
        <w:rPr>
          <w:color w:val="000000"/>
          <w:sz w:val="28"/>
          <w:szCs w:val="28"/>
          <w:u w:val="single"/>
        </w:rPr>
        <w:lastRenderedPageBreak/>
        <w:t>Примечание:</w:t>
      </w:r>
      <w:r>
        <w:rPr>
          <w:color w:val="000000"/>
          <w:sz w:val="28"/>
          <w:szCs w:val="28"/>
        </w:rPr>
        <w:t xml:space="preserve"> вопросы самоконтроля проработать у</w:t>
      </w:r>
      <w:r w:rsidR="00F74EF7">
        <w:rPr>
          <w:color w:val="000000"/>
          <w:sz w:val="28"/>
          <w:szCs w:val="28"/>
        </w:rPr>
        <w:t>стно для дальнейшей защиты графической работы № 3</w:t>
      </w:r>
      <w:r w:rsidR="00666141" w:rsidRPr="00666141">
        <w:t xml:space="preserve"> </w:t>
      </w:r>
      <w:r w:rsidR="00666141">
        <w:t>«</w:t>
      </w:r>
      <w:r w:rsidR="00666141" w:rsidRPr="00666141">
        <w:rPr>
          <w:sz w:val="28"/>
          <w:szCs w:val="28"/>
        </w:rPr>
        <w:t>Проецирование геометрических тел и точек, расположенных на них</w:t>
      </w:r>
      <w:r w:rsidR="00666141" w:rsidRPr="00666141">
        <w:rPr>
          <w:rFonts w:eastAsia="Calibri"/>
          <w:color w:val="000000"/>
          <w:sz w:val="28"/>
          <w:szCs w:val="28"/>
        </w:rPr>
        <w:t>»</w:t>
      </w:r>
      <w:r w:rsidR="00F74EF7" w:rsidRPr="00666141">
        <w:rPr>
          <w:color w:val="000000"/>
          <w:sz w:val="28"/>
          <w:szCs w:val="28"/>
        </w:rPr>
        <w:t xml:space="preserve">. </w:t>
      </w:r>
    </w:p>
    <w:p w:rsidR="002A4159" w:rsidRPr="008B42B4" w:rsidRDefault="002A4159" w:rsidP="002A4159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:rsidR="0072413F" w:rsidRPr="0072413F" w:rsidRDefault="0072413F" w:rsidP="0072413F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u w:val="single"/>
        </w:rPr>
      </w:pPr>
      <w:r w:rsidRPr="0072413F">
        <w:rPr>
          <w:color w:val="000000"/>
          <w:sz w:val="28"/>
          <w:szCs w:val="28"/>
          <w:u w:val="single"/>
        </w:rPr>
        <w:t>Домашнее задание:</w:t>
      </w:r>
      <w:r w:rsidR="00666141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Pr="0072413F">
        <w:rPr>
          <w:color w:val="000000"/>
          <w:sz w:val="28"/>
          <w:szCs w:val="28"/>
        </w:rPr>
        <w:t>подготовить формат</w:t>
      </w:r>
      <w:r>
        <w:rPr>
          <w:color w:val="000000"/>
          <w:sz w:val="28"/>
          <w:szCs w:val="28"/>
        </w:rPr>
        <w:t xml:space="preserve"> А4 на белой бумаге с основной надписью</w:t>
      </w:r>
      <w:r w:rsidR="00666141">
        <w:rPr>
          <w:color w:val="000000"/>
          <w:sz w:val="28"/>
          <w:szCs w:val="28"/>
        </w:rPr>
        <w:t xml:space="preserve"> (в тонких линиях) </w:t>
      </w:r>
      <w:r>
        <w:rPr>
          <w:color w:val="000000"/>
          <w:sz w:val="28"/>
          <w:szCs w:val="28"/>
        </w:rPr>
        <w:t xml:space="preserve">для графической работы </w:t>
      </w:r>
      <w:r w:rsidRPr="0072413F">
        <w:rPr>
          <w:color w:val="000000"/>
          <w:sz w:val="28"/>
          <w:szCs w:val="28"/>
        </w:rPr>
        <w:t>№ 3</w:t>
      </w:r>
      <w:r>
        <w:rPr>
          <w:color w:val="000000"/>
          <w:sz w:val="28"/>
          <w:szCs w:val="28"/>
        </w:rPr>
        <w:t>.</w:t>
      </w:r>
    </w:p>
    <w:p w:rsidR="00FE6EDF" w:rsidRPr="002A4159" w:rsidRDefault="00FE6EDF" w:rsidP="002A4159">
      <w:pPr>
        <w:pStyle w:val="a5"/>
        <w:ind w:left="0" w:firstLine="709"/>
        <w:jc w:val="both"/>
        <w:rPr>
          <w:bCs/>
          <w:sz w:val="28"/>
          <w:szCs w:val="28"/>
        </w:rPr>
      </w:pPr>
    </w:p>
    <w:sectPr w:rsidR="00FE6EDF" w:rsidRPr="002A4159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E5455"/>
    <w:rsid w:val="00234BFE"/>
    <w:rsid w:val="002A4159"/>
    <w:rsid w:val="002A49CD"/>
    <w:rsid w:val="002F14B1"/>
    <w:rsid w:val="00310FB4"/>
    <w:rsid w:val="00322438"/>
    <w:rsid w:val="00360782"/>
    <w:rsid w:val="003979A1"/>
    <w:rsid w:val="003E60D6"/>
    <w:rsid w:val="004011F4"/>
    <w:rsid w:val="004E70F8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66141"/>
    <w:rsid w:val="0067191A"/>
    <w:rsid w:val="00684FF8"/>
    <w:rsid w:val="006E1AD2"/>
    <w:rsid w:val="006F3554"/>
    <w:rsid w:val="0072413F"/>
    <w:rsid w:val="007861EF"/>
    <w:rsid w:val="00787B4B"/>
    <w:rsid w:val="00793AA2"/>
    <w:rsid w:val="007A05D6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22EE4"/>
    <w:rsid w:val="00A4061C"/>
    <w:rsid w:val="00A66E28"/>
    <w:rsid w:val="00A82DD0"/>
    <w:rsid w:val="00AB11F7"/>
    <w:rsid w:val="00B016E3"/>
    <w:rsid w:val="00B2641A"/>
    <w:rsid w:val="00B41741"/>
    <w:rsid w:val="00B63B8E"/>
    <w:rsid w:val="00B72B8E"/>
    <w:rsid w:val="00BD5823"/>
    <w:rsid w:val="00BD730C"/>
    <w:rsid w:val="00C03136"/>
    <w:rsid w:val="00C26783"/>
    <w:rsid w:val="00C72020"/>
    <w:rsid w:val="00D41685"/>
    <w:rsid w:val="00DA61C7"/>
    <w:rsid w:val="00E617E9"/>
    <w:rsid w:val="00E844CE"/>
    <w:rsid w:val="00F01BDF"/>
    <w:rsid w:val="00F74EF7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D814"/>
  <w15:docId w15:val="{E3FC9BE4-5F23-465C-8B0F-C529DE8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2020-03-19T19:52:00Z</dcterms:created>
  <dcterms:modified xsi:type="dcterms:W3CDTF">2021-10-16T12:44:00Z</dcterms:modified>
</cp:coreProperties>
</file>